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94" w:rsidRDefault="00A11194" w:rsidP="00392F7C"/>
    <w:p w:rsidR="00965333" w:rsidRDefault="00965333" w:rsidP="004A530D">
      <w:r w:rsidRPr="003B692A">
        <w:t xml:space="preserve">Uusküla Hansu ja Kuri maaüksuste </w:t>
      </w:r>
    </w:p>
    <w:p w:rsidR="004A530D" w:rsidRPr="001572DB" w:rsidRDefault="005233DD" w:rsidP="004A530D">
      <w:r>
        <w:t xml:space="preserve">detailplaneeringu </w:t>
      </w:r>
      <w:r w:rsidR="00C322C9">
        <w:t xml:space="preserve">puudutatud isikud </w:t>
      </w:r>
      <w:r w:rsidR="00C322C9">
        <w:tab/>
      </w:r>
      <w:r w:rsidR="00C322C9">
        <w:tab/>
      </w:r>
      <w:r w:rsidR="00C322C9">
        <w:tab/>
      </w:r>
      <w:r w:rsidR="00277DB1">
        <w:t xml:space="preserve">                     </w:t>
      </w:r>
      <w:r w:rsidR="00644CBA">
        <w:tab/>
      </w:r>
      <w:r w:rsidR="00065937">
        <w:t xml:space="preserve">    </w:t>
      </w:r>
      <w:r w:rsidR="00B41B04">
        <w:t xml:space="preserve"> </w:t>
      </w:r>
      <w:r w:rsidR="00065937">
        <w:t xml:space="preserve">    </w:t>
      </w:r>
      <w:r>
        <w:t xml:space="preserve"> </w:t>
      </w:r>
      <w:r w:rsidR="00965333">
        <w:t>05.11</w:t>
      </w:r>
      <w:r w:rsidR="00376011">
        <w:t>.20</w:t>
      </w:r>
      <w:r w:rsidR="00E54F7F">
        <w:t>19</w:t>
      </w:r>
      <w:r w:rsidR="008D78D3">
        <w:t xml:space="preserve"> nr 7-3</w:t>
      </w:r>
      <w:r w:rsidR="00933C10">
        <w:t>/</w:t>
      </w:r>
      <w:r w:rsidR="00C17D49">
        <w:t>4109</w:t>
      </w:r>
      <w:bookmarkStart w:id="0" w:name="_GoBack"/>
      <w:bookmarkEnd w:id="0"/>
    </w:p>
    <w:p w:rsidR="001572DB" w:rsidRDefault="001572DB" w:rsidP="004A530D">
      <w:pPr>
        <w:rPr>
          <w:b/>
        </w:rPr>
      </w:pPr>
    </w:p>
    <w:p w:rsidR="001572DB" w:rsidRDefault="001572DB" w:rsidP="004A530D">
      <w:pPr>
        <w:rPr>
          <w:b/>
        </w:rPr>
      </w:pPr>
    </w:p>
    <w:p w:rsidR="004A530D" w:rsidRPr="005233DD" w:rsidRDefault="00965333" w:rsidP="004A530D">
      <w:pPr>
        <w:rPr>
          <w:b/>
        </w:rPr>
      </w:pPr>
      <w:r w:rsidRPr="00965333">
        <w:rPr>
          <w:b/>
        </w:rPr>
        <w:t>Uusküla Hansu ja Kuri maaüksuste</w:t>
      </w:r>
      <w:r w:rsidRPr="003B692A">
        <w:t xml:space="preserve"> </w:t>
      </w:r>
      <w:r w:rsidR="005233DD" w:rsidRPr="005233DD">
        <w:rPr>
          <w:b/>
        </w:rPr>
        <w:t>detailplaneering</w:t>
      </w:r>
    </w:p>
    <w:p w:rsidR="005233DD" w:rsidRDefault="005233DD" w:rsidP="004A530D"/>
    <w:p w:rsidR="004A530D" w:rsidRPr="003D3441" w:rsidRDefault="00E84854" w:rsidP="005233DD">
      <w:r>
        <w:t>T</w:t>
      </w:r>
      <w:r w:rsidR="004A530D">
        <w:t>eatame Tei</w:t>
      </w:r>
      <w:r w:rsidR="000D0BDB">
        <w:t>le kui puudutatud isikule</w:t>
      </w:r>
      <w:r w:rsidR="00EE5EA4">
        <w:t xml:space="preserve"> </w:t>
      </w:r>
      <w:r w:rsidR="00965333" w:rsidRPr="003B692A">
        <w:t xml:space="preserve">Uusküla Hansu ja Kuri maaüksuste </w:t>
      </w:r>
      <w:r w:rsidR="00217577">
        <w:t>d</w:t>
      </w:r>
      <w:r w:rsidR="00AE5802">
        <w:t>et</w:t>
      </w:r>
      <w:r w:rsidR="00BF3CDE">
        <w:t>ailplaneeri</w:t>
      </w:r>
      <w:r w:rsidR="00DB02B2">
        <w:t xml:space="preserve">ngu </w:t>
      </w:r>
      <w:r w:rsidR="005233DD">
        <w:t>(koostaja</w:t>
      </w:r>
      <w:r w:rsidR="00965333" w:rsidRPr="00965333">
        <w:t xml:space="preserve"> </w:t>
      </w:r>
      <w:r w:rsidR="00965333" w:rsidRPr="00542287">
        <w:t xml:space="preserve">E-Service Projekt </w:t>
      </w:r>
      <w:r w:rsidR="00965333">
        <w:t>osaühing</w:t>
      </w:r>
      <w:r w:rsidR="00965333" w:rsidRPr="00542287">
        <w:t>, töö nr 130-2014D</w:t>
      </w:r>
      <w:r w:rsidR="00FB67F3" w:rsidRPr="00D401BE">
        <w:t xml:space="preserve">) </w:t>
      </w:r>
      <w:r w:rsidR="004937D4">
        <w:t xml:space="preserve"> </w:t>
      </w:r>
      <w:r w:rsidR="004A530D" w:rsidRPr="00511A7D">
        <w:t>avalikust väljapanekust.</w:t>
      </w:r>
      <w:r w:rsidR="004A530D">
        <w:t xml:space="preserve"> </w:t>
      </w:r>
    </w:p>
    <w:p w:rsidR="00965333" w:rsidRPr="006E266C" w:rsidRDefault="004A530D" w:rsidP="00965333">
      <w:pPr>
        <w:pStyle w:val="Normaallaadveeb"/>
        <w:ind w:right="-15"/>
        <w:jc w:val="both"/>
      </w:pPr>
      <w:r>
        <w:t xml:space="preserve">Detailplaneeringu avalik väljapanek toimub </w:t>
      </w:r>
      <w:r w:rsidR="00965333">
        <w:rPr>
          <w:b/>
          <w:bCs/>
        </w:rPr>
        <w:t>18.11–02.12</w:t>
      </w:r>
      <w:r w:rsidR="00392F7C">
        <w:rPr>
          <w:b/>
          <w:bCs/>
        </w:rPr>
        <w:t>.</w:t>
      </w:r>
      <w:r w:rsidR="00A6594A" w:rsidRPr="00AE5802">
        <w:rPr>
          <w:b/>
          <w:bCs/>
        </w:rPr>
        <w:t>201</w:t>
      </w:r>
      <w:r w:rsidR="00E54F7F">
        <w:rPr>
          <w:b/>
          <w:bCs/>
        </w:rPr>
        <w:t>9</w:t>
      </w:r>
      <w:r>
        <w:rPr>
          <w:bCs/>
        </w:rPr>
        <w:t xml:space="preserve"> </w:t>
      </w:r>
      <w:r w:rsidRPr="00B263BD">
        <w:t>Jõelähtme</w:t>
      </w:r>
      <w:r>
        <w:t xml:space="preserve"> vallamajas</w:t>
      </w:r>
      <w:r w:rsidR="00AE5802">
        <w:t>.</w:t>
      </w:r>
      <w:r w:rsidR="000007C4" w:rsidRPr="000007C4">
        <w:t xml:space="preserve"> </w:t>
      </w:r>
      <w:r w:rsidR="00965333" w:rsidRPr="00155AA8">
        <w:t xml:space="preserve">Detailplaneering on algatatud </w:t>
      </w:r>
      <w:r w:rsidR="00965333" w:rsidRPr="003B692A">
        <w:t>Jõelähtme</w:t>
      </w:r>
      <w:r w:rsidR="00965333" w:rsidRPr="003B692A">
        <w:rPr>
          <w:color w:val="FF0000"/>
        </w:rPr>
        <w:t xml:space="preserve"> </w:t>
      </w:r>
      <w:r w:rsidR="00965333" w:rsidRPr="003B692A">
        <w:t>Vallavalitsuse 28.04.2016 korraldusega nr 305 „Uusküla Hansu ja Kuri maaüksuste detailplaneeringu koostamise algatamine ja lähteülesande kinnitamine“</w:t>
      </w:r>
      <w:r w:rsidR="00965333">
        <w:t xml:space="preserve"> </w:t>
      </w:r>
      <w:r w:rsidR="00965333" w:rsidRPr="003B692A">
        <w:t xml:space="preserve">eesmärgiga </w:t>
      </w:r>
      <w:r w:rsidR="00965333">
        <w:t>jagada Hansu ja Kuri maaüksused tootmismaa kruntideks, määrata transpordimaa ja kruntide ehitusõigused</w:t>
      </w:r>
      <w:r w:rsidR="00965333" w:rsidRPr="003B692A">
        <w:rPr>
          <w:color w:val="FF0000"/>
        </w:rPr>
        <w:t xml:space="preserve">. </w:t>
      </w:r>
      <w:r w:rsidR="00965333" w:rsidRPr="006E266C">
        <w:t xml:space="preserve">Detailplaneeringu koostamse käigus on muutnud eesmärk ning jagamise asemel on </w:t>
      </w:r>
      <w:r w:rsidR="00965333">
        <w:t xml:space="preserve">tootmistegevuse laiendamiseks </w:t>
      </w:r>
      <w:r w:rsidR="00965333" w:rsidRPr="006E266C">
        <w:t xml:space="preserve">vajaliku ehitisealuse pinna saavutamiseks ette nähtud Hansu </w:t>
      </w:r>
      <w:r w:rsidR="00965333" w:rsidRPr="006E266C">
        <w:rPr>
          <w:rFonts w:ascii="Times-Roman" w:hAnsi="Times-Roman"/>
          <w:noProof/>
        </w:rPr>
        <w:t xml:space="preserve">(katastritunnus: </w:t>
      </w:r>
      <w:r w:rsidR="00965333" w:rsidRPr="006E266C">
        <w:t>24504:004:0335</w:t>
      </w:r>
      <w:r w:rsidR="00965333" w:rsidRPr="006E266C">
        <w:rPr>
          <w:rFonts w:ascii="Times-Roman" w:hAnsi="Times-Roman"/>
          <w:noProof/>
        </w:rPr>
        <w:t>)</w:t>
      </w:r>
      <w:r w:rsidR="00965333" w:rsidRPr="006E266C">
        <w:t xml:space="preserve"> ja Kuri </w:t>
      </w:r>
      <w:r w:rsidR="00965333" w:rsidRPr="006E266C">
        <w:rPr>
          <w:rFonts w:ascii="Times-Roman" w:hAnsi="Times-Roman"/>
          <w:noProof/>
        </w:rPr>
        <w:t xml:space="preserve">(katastritunnus: </w:t>
      </w:r>
      <w:r w:rsidR="00965333" w:rsidRPr="006E266C">
        <w:t>24504:004:0334</w:t>
      </w:r>
      <w:r w:rsidR="00965333" w:rsidRPr="006E266C">
        <w:rPr>
          <w:rFonts w:ascii="Times-Roman" w:hAnsi="Times-Roman"/>
          <w:noProof/>
        </w:rPr>
        <w:t xml:space="preserve">) </w:t>
      </w:r>
      <w:r w:rsidR="00965333" w:rsidRPr="006E266C">
        <w:t xml:space="preserve">maaüksuste liitmine. </w:t>
      </w:r>
      <w:r w:rsidR="00965333" w:rsidRPr="006E266C">
        <w:rPr>
          <w:rFonts w:ascii="Times-Roman" w:hAnsi="Times-Roman"/>
          <w:noProof/>
        </w:rPr>
        <w:t>Kavandatud krunt on ette nähtud hoonestada ühe kuni 2-korruselise kuni 9 m kõrguse põhihoone ja kolme kuni 2-korruselise kuni 9 m kõrguse abihoonega ehitisealusepinnaga kokku 5 500 m</w:t>
      </w:r>
      <w:r w:rsidR="00965333" w:rsidRPr="006E266C">
        <w:rPr>
          <w:rFonts w:ascii="Times-Roman" w:hAnsi="Times-Roman"/>
          <w:noProof/>
          <w:vertAlign w:val="superscript"/>
        </w:rPr>
        <w:t>2</w:t>
      </w:r>
      <w:r w:rsidR="00965333" w:rsidRPr="006E266C">
        <w:rPr>
          <w:rFonts w:ascii="Times-Roman" w:hAnsi="Times-Roman"/>
          <w:noProof/>
        </w:rPr>
        <w:t>.</w:t>
      </w:r>
    </w:p>
    <w:p w:rsidR="00965333" w:rsidRPr="00155AA8" w:rsidRDefault="00965333" w:rsidP="00965333">
      <w:pPr>
        <w:jc w:val="both"/>
      </w:pPr>
      <w:r>
        <w:t>Detailplaneeringu alaks on määratud</w:t>
      </w:r>
      <w:r w:rsidRPr="006F2AED">
        <w:t xml:space="preserve"> </w:t>
      </w:r>
      <w:r>
        <w:t>11303</w:t>
      </w:r>
      <w:r w:rsidRPr="00D45C7C">
        <w:rPr>
          <w:rFonts w:ascii="Times-Roman" w:hAnsi="Times-Roman"/>
          <w:noProof/>
        </w:rPr>
        <w:t xml:space="preserve"> </w:t>
      </w:r>
      <w:r w:rsidRPr="006E266C">
        <w:rPr>
          <w:rFonts w:ascii="Times-Roman" w:hAnsi="Times-Roman"/>
          <w:noProof/>
        </w:rPr>
        <w:t>m</w:t>
      </w:r>
      <w:r w:rsidRPr="006E266C">
        <w:rPr>
          <w:rFonts w:ascii="Times-Roman" w:hAnsi="Times-Roman"/>
          <w:noProof/>
          <w:vertAlign w:val="superscript"/>
        </w:rPr>
        <w:t>2</w:t>
      </w:r>
      <w:r w:rsidRPr="006F2AED">
        <w:t>.</w:t>
      </w:r>
      <w:r>
        <w:t xml:space="preserve"> </w:t>
      </w:r>
      <w:r w:rsidRPr="00AE5604">
        <w:t>Uusküla Hansu ja Kuri maaüksuste detailplaneering on vastavuses üldplaneeringuga.</w:t>
      </w:r>
    </w:p>
    <w:p w:rsidR="004A530D" w:rsidRDefault="004A530D" w:rsidP="00965333">
      <w:pPr>
        <w:spacing w:line="240" w:lineRule="atLeast"/>
        <w:jc w:val="both"/>
      </w:pPr>
      <w:r>
        <w:t xml:space="preserve">Detailplaneeringuga on võimalik </w:t>
      </w:r>
      <w:r w:rsidRPr="00D97BD8">
        <w:t>tutvuda</w:t>
      </w:r>
      <w:r w:rsidRPr="00FD122A">
        <w:rPr>
          <w:color w:val="FF0000"/>
        </w:rPr>
        <w:t xml:space="preserve"> </w:t>
      </w:r>
      <w:r w:rsidR="0067343F">
        <w:t>m</w:t>
      </w:r>
      <w:r w:rsidRPr="00FA7E96">
        <w:t xml:space="preserve">aa-, ehitus- ja </w:t>
      </w:r>
      <w:r w:rsidR="0067343F">
        <w:t>planeerimis</w:t>
      </w:r>
      <w:r w:rsidRPr="00FA7E96">
        <w:t>osakonnas tööajal esmaspäevast neljapäevani kell</w:t>
      </w:r>
      <w:r w:rsidR="00896875">
        <w:t>a 8:00-17:00 ja reedel 8:00-14:</w:t>
      </w:r>
      <w:r w:rsidRPr="00FA7E96">
        <w:t>00</w:t>
      </w:r>
      <w:r w:rsidR="001B253B">
        <w:t xml:space="preserve"> </w:t>
      </w:r>
      <w:r w:rsidRPr="00FA7E96">
        <w:t>ning s</w:t>
      </w:r>
      <w:r w:rsidR="00ED689A">
        <w:t>amaaegselt on detailplaneeringu</w:t>
      </w:r>
      <w:r w:rsidRPr="00FA7E96">
        <w:t xml:space="preserve"> põhijoonis ja seletuskiri välja pandud Jõelähtme valla kodulehel  (</w:t>
      </w:r>
      <w:hyperlink r:id="rId6" w:history="1">
        <w:r w:rsidRPr="00FA7E96">
          <w:rPr>
            <w:rStyle w:val="Hperlink"/>
          </w:rPr>
          <w:t>joelahtme.</w:t>
        </w:r>
        <w:r w:rsidR="004937D4">
          <w:rPr>
            <w:rStyle w:val="Hperlink"/>
          </w:rPr>
          <w:t>kovtp.</w:t>
        </w:r>
        <w:r w:rsidRPr="00FA7E96">
          <w:rPr>
            <w:rStyle w:val="Hperlink"/>
          </w:rPr>
          <w:t>ee</w:t>
        </w:r>
      </w:hyperlink>
      <w:r w:rsidR="005233DD">
        <w:t>) ning geoinfosüsteemis EVALD</w:t>
      </w:r>
      <w:r w:rsidR="00991A6B">
        <w:t xml:space="preserve"> (</w:t>
      </w:r>
      <w:hyperlink r:id="rId7" w:history="1">
        <w:r w:rsidR="00991A6B" w:rsidRPr="00295C5D">
          <w:rPr>
            <w:rStyle w:val="Hperlink"/>
          </w:rPr>
          <w:t>https://service.eomap.ee/joelahtmevald/</w:t>
        </w:r>
      </w:hyperlink>
      <w:r w:rsidR="005233DD">
        <w:t>)</w:t>
      </w:r>
      <w:r w:rsidR="004937D4">
        <w:t>.</w:t>
      </w:r>
    </w:p>
    <w:p w:rsidR="004A530D" w:rsidRDefault="004A530D" w:rsidP="004A530D">
      <w:pPr>
        <w:jc w:val="both"/>
      </w:pPr>
    </w:p>
    <w:p w:rsidR="004A530D" w:rsidRDefault="004A530D" w:rsidP="004A530D">
      <w:pPr>
        <w:jc w:val="both"/>
      </w:pPr>
    </w:p>
    <w:p w:rsidR="004A530D" w:rsidRDefault="004A530D" w:rsidP="004A530D">
      <w:r>
        <w:t>Lugupidamisega</w:t>
      </w:r>
    </w:p>
    <w:p w:rsidR="004A530D" w:rsidRDefault="004A530D" w:rsidP="004A530D"/>
    <w:p w:rsidR="004A530D" w:rsidRDefault="004A530D" w:rsidP="004A530D"/>
    <w:p w:rsidR="00A6594A" w:rsidRDefault="00A6594A" w:rsidP="004A530D"/>
    <w:p w:rsidR="00092795" w:rsidRDefault="00092795" w:rsidP="004A530D"/>
    <w:p w:rsidR="004A530D" w:rsidRDefault="004A530D" w:rsidP="004A530D"/>
    <w:p w:rsidR="00B4428E" w:rsidRDefault="00AD55DA" w:rsidP="004A530D">
      <w:r>
        <w:t>Andrus Umboja</w:t>
      </w:r>
    </w:p>
    <w:p w:rsidR="00C317F2" w:rsidRDefault="00541EDB" w:rsidP="004A530D">
      <w:r>
        <w:t>v</w:t>
      </w:r>
      <w:r w:rsidR="00D96BDF">
        <w:t>allavanem</w:t>
      </w:r>
    </w:p>
    <w:p w:rsidR="00541EDB" w:rsidRDefault="00541EDB" w:rsidP="004A530D"/>
    <w:p w:rsidR="004A530D" w:rsidRDefault="004A530D" w:rsidP="004A530D"/>
    <w:p w:rsidR="00392F7C" w:rsidRDefault="00392F7C" w:rsidP="004A530D"/>
    <w:p w:rsidR="00B47FA6" w:rsidRDefault="00B47FA6" w:rsidP="004A530D"/>
    <w:p w:rsidR="007935FA" w:rsidRDefault="007935FA" w:rsidP="005635FD"/>
    <w:p w:rsidR="00B47FA6" w:rsidRDefault="00B47FA6" w:rsidP="005635FD"/>
    <w:p w:rsidR="00C30B21" w:rsidRDefault="005F761D" w:rsidP="005F761D">
      <w:pPr>
        <w:rPr>
          <w:spacing w:val="-5"/>
        </w:rPr>
      </w:pPr>
      <w:r>
        <w:rPr>
          <w:spacing w:val="-5"/>
        </w:rPr>
        <w:t>Gerli Kelk</w:t>
      </w:r>
      <w:r w:rsidR="00065811">
        <w:rPr>
          <w:spacing w:val="-5"/>
        </w:rPr>
        <w:t xml:space="preserve"> </w:t>
      </w:r>
    </w:p>
    <w:p w:rsidR="00175273" w:rsidRDefault="00965333" w:rsidP="00175273">
      <w:pPr>
        <w:rPr>
          <w:spacing w:val="-5"/>
        </w:rPr>
      </w:pPr>
      <w:r w:rsidRPr="00965333">
        <w:rPr>
          <w:rStyle w:val="Hperlink"/>
          <w:color w:val="auto"/>
          <w:spacing w:val="-5"/>
        </w:rPr>
        <w:t>gerli@joelahtme.ee</w:t>
      </w:r>
    </w:p>
    <w:p w:rsidR="005233DD" w:rsidRDefault="005233DD" w:rsidP="00175273">
      <w:pPr>
        <w:rPr>
          <w:spacing w:val="-5"/>
        </w:rPr>
      </w:pPr>
    </w:p>
    <w:p w:rsidR="005233DD" w:rsidRDefault="005233DD" w:rsidP="00175273">
      <w:pPr>
        <w:rPr>
          <w:spacing w:val="-5"/>
        </w:rPr>
      </w:pPr>
    </w:p>
    <w:p w:rsidR="005233DD" w:rsidRDefault="005233DD" w:rsidP="00175273">
      <w:pPr>
        <w:rPr>
          <w:spacing w:val="-5"/>
        </w:rPr>
      </w:pPr>
    </w:p>
    <w:p w:rsidR="00F76237" w:rsidRPr="00D81227" w:rsidRDefault="00F76237" w:rsidP="00F76237">
      <w:pPr>
        <w:rPr>
          <w:bCs/>
          <w:color w:val="000000"/>
          <w:shd w:val="clear" w:color="auto" w:fill="FFFFFF"/>
        </w:rPr>
      </w:pPr>
      <w:r w:rsidRPr="00987940">
        <w:rPr>
          <w:b/>
          <w:bCs/>
          <w:color w:val="000000"/>
          <w:shd w:val="clear" w:color="auto" w:fill="FFFFFF"/>
        </w:rPr>
        <w:t>Maa-amet</w:t>
      </w:r>
      <w:r w:rsidRPr="00987940">
        <w:rPr>
          <w:bCs/>
          <w:color w:val="000000"/>
          <w:shd w:val="clear" w:color="auto" w:fill="FFFFFF"/>
        </w:rPr>
        <w:t xml:space="preserve">, </w:t>
      </w:r>
      <w:r>
        <w:rPr>
          <w:bCs/>
          <w:color w:val="000000"/>
          <w:shd w:val="clear" w:color="auto" w:fill="FFFFFF"/>
        </w:rPr>
        <w:t>Mustamäe tee 51, 10621, Tallinn</w:t>
      </w:r>
    </w:p>
    <w:p w:rsidR="00F76237" w:rsidRPr="00150D27" w:rsidRDefault="00F76237" w:rsidP="00F76237">
      <w:pPr>
        <w:rPr>
          <w:spacing w:val="-5"/>
        </w:rPr>
      </w:pPr>
      <w:r>
        <w:rPr>
          <w:spacing w:val="-5"/>
        </w:rPr>
        <w:t xml:space="preserve">Uusküla tee 5 - </w:t>
      </w:r>
      <w:r w:rsidRPr="00150D27">
        <w:rPr>
          <w:b/>
          <w:spacing w:val="-5"/>
        </w:rPr>
        <w:t xml:space="preserve">Heiki </w:t>
      </w:r>
      <w:proofErr w:type="spellStart"/>
      <w:r w:rsidRPr="00150D27">
        <w:rPr>
          <w:b/>
          <w:spacing w:val="-5"/>
        </w:rPr>
        <w:t>Janson</w:t>
      </w:r>
      <w:proofErr w:type="spellEnd"/>
      <w:r>
        <w:rPr>
          <w:spacing w:val="-5"/>
        </w:rPr>
        <w:t xml:space="preserve">, </w:t>
      </w:r>
      <w:r w:rsidRPr="000E0EA1">
        <w:rPr>
          <w:spacing w:val="-5"/>
        </w:rPr>
        <w:t>Harju maakond, Jõelähtme vald, Uusküla, Uusküla tee 5, 74114</w:t>
      </w:r>
    </w:p>
    <w:p w:rsidR="00F76237" w:rsidRPr="00987940" w:rsidRDefault="00F76237" w:rsidP="00F76237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Pärdi - </w:t>
      </w:r>
      <w:r w:rsidRPr="00150D27">
        <w:rPr>
          <w:b/>
          <w:color w:val="333333"/>
          <w:shd w:val="clear" w:color="auto" w:fill="CBD7E3"/>
        </w:rPr>
        <w:t xml:space="preserve">Viktor </w:t>
      </w:r>
      <w:proofErr w:type="spellStart"/>
      <w:r w:rsidRPr="00150D27">
        <w:rPr>
          <w:b/>
          <w:color w:val="333333"/>
          <w:shd w:val="clear" w:color="auto" w:fill="CBD7E3"/>
        </w:rPr>
        <w:t>Žerebnov</w:t>
      </w:r>
      <w:proofErr w:type="spellEnd"/>
      <w:r w:rsidRPr="00150D27">
        <w:rPr>
          <w:color w:val="333333"/>
          <w:shd w:val="clear" w:color="auto" w:fill="CBD7E3"/>
        </w:rPr>
        <w:t>, Harju maakond, Maardu linn, Nurga tänav 7-47, 74113</w:t>
      </w:r>
    </w:p>
    <w:p w:rsidR="00F76237" w:rsidRDefault="00F76237" w:rsidP="00F76237">
      <w:r>
        <w:t xml:space="preserve">Parma – </w:t>
      </w:r>
    </w:p>
    <w:p w:rsidR="00F76237" w:rsidRPr="00150D27" w:rsidRDefault="00F76237" w:rsidP="00F76237">
      <w:r w:rsidRPr="00150D27">
        <w:rPr>
          <w:b/>
          <w:color w:val="333333"/>
          <w:shd w:val="clear" w:color="auto" w:fill="CBD7E3"/>
        </w:rPr>
        <w:t xml:space="preserve">Jüri </w:t>
      </w:r>
      <w:proofErr w:type="spellStart"/>
      <w:r w:rsidRPr="00150D27">
        <w:rPr>
          <w:b/>
          <w:color w:val="333333"/>
          <w:shd w:val="clear" w:color="auto" w:fill="CBD7E3"/>
        </w:rPr>
        <w:t>Stekolštšikov</w:t>
      </w:r>
      <w:proofErr w:type="spellEnd"/>
      <w:r w:rsidRPr="00150D27">
        <w:rPr>
          <w:color w:val="333333"/>
          <w:shd w:val="clear" w:color="auto" w:fill="CBD7E3"/>
        </w:rPr>
        <w:t>, Ida-Viru maakond, Kohtla-Järve linn, Ahtme linnaosa, Kasteheina tänav 4-17, 31024</w:t>
      </w:r>
      <w:r w:rsidRPr="00150D27">
        <w:rPr>
          <w:color w:val="333333"/>
        </w:rPr>
        <w:br/>
      </w:r>
      <w:r w:rsidRPr="00150D27">
        <w:rPr>
          <w:b/>
          <w:color w:val="333333"/>
          <w:shd w:val="clear" w:color="auto" w:fill="CBD7E3"/>
        </w:rPr>
        <w:t xml:space="preserve">Tatjana </w:t>
      </w:r>
      <w:proofErr w:type="spellStart"/>
      <w:r w:rsidRPr="00150D27">
        <w:rPr>
          <w:b/>
          <w:color w:val="333333"/>
          <w:shd w:val="clear" w:color="auto" w:fill="CBD7E3"/>
        </w:rPr>
        <w:t>Makejeva</w:t>
      </w:r>
      <w:proofErr w:type="spellEnd"/>
      <w:r w:rsidRPr="00150D27">
        <w:rPr>
          <w:color w:val="333333"/>
          <w:shd w:val="clear" w:color="auto" w:fill="CBD7E3"/>
        </w:rPr>
        <w:t>, Ida-Viru maakond, Kohtla-Järve linn, Järve linnaosa, Torujõe tänav 21-18, 30321</w:t>
      </w:r>
    </w:p>
    <w:p w:rsidR="00F76237" w:rsidRPr="009F5221" w:rsidRDefault="00F76237" w:rsidP="00F76237">
      <w:r>
        <w:t xml:space="preserve">Kase tee 14 – </w:t>
      </w:r>
      <w:r w:rsidR="007516BC">
        <w:rPr>
          <w:b/>
          <w:color w:val="333333"/>
          <w:shd w:val="clear" w:color="auto" w:fill="CBD7E3"/>
        </w:rPr>
        <w:t xml:space="preserve">Andrei </w:t>
      </w:r>
      <w:proofErr w:type="spellStart"/>
      <w:r w:rsidR="007516BC">
        <w:rPr>
          <w:b/>
          <w:color w:val="333333"/>
          <w:shd w:val="clear" w:color="auto" w:fill="CBD7E3"/>
        </w:rPr>
        <w:t>Abramov</w:t>
      </w:r>
      <w:proofErr w:type="spellEnd"/>
      <w:r w:rsidR="007516BC">
        <w:rPr>
          <w:b/>
          <w:color w:val="333333"/>
          <w:shd w:val="clear" w:color="auto" w:fill="CBD7E3"/>
        </w:rPr>
        <w:t xml:space="preserve">, </w:t>
      </w:r>
      <w:proofErr w:type="spellStart"/>
      <w:r w:rsidR="007516BC">
        <w:rPr>
          <w:b/>
          <w:color w:val="333333"/>
          <w:shd w:val="clear" w:color="auto" w:fill="CBD7E3"/>
        </w:rPr>
        <w:t>Katleri</w:t>
      </w:r>
      <w:proofErr w:type="spellEnd"/>
      <w:r w:rsidR="007516BC">
        <w:rPr>
          <w:b/>
          <w:color w:val="333333"/>
          <w:shd w:val="clear" w:color="auto" w:fill="CBD7E3"/>
        </w:rPr>
        <w:t xml:space="preserve"> 21-15, 13915, Tallinn</w:t>
      </w:r>
    </w:p>
    <w:p w:rsidR="00F76237" w:rsidRDefault="00F76237" w:rsidP="00F76237">
      <w:r>
        <w:t xml:space="preserve">Vana-Muuga tee 6 - </w:t>
      </w:r>
      <w:r w:rsidRPr="00C73B8E">
        <w:rPr>
          <w:b/>
          <w:color w:val="333333"/>
          <w:shd w:val="clear" w:color="auto" w:fill="CBD7E3"/>
        </w:rPr>
        <w:t xml:space="preserve">Natalja </w:t>
      </w:r>
      <w:proofErr w:type="spellStart"/>
      <w:r w:rsidRPr="00C73B8E">
        <w:rPr>
          <w:b/>
          <w:color w:val="333333"/>
          <w:shd w:val="clear" w:color="auto" w:fill="CBD7E3"/>
        </w:rPr>
        <w:t>Zalite</w:t>
      </w:r>
      <w:proofErr w:type="spellEnd"/>
      <w:r w:rsidRPr="00C73B8E">
        <w:rPr>
          <w:color w:val="333333"/>
          <w:shd w:val="clear" w:color="auto" w:fill="CBD7E3"/>
        </w:rPr>
        <w:t xml:space="preserve">, Harju maakond, Jõelähtme vald, Uusküla, </w:t>
      </w:r>
      <w:r>
        <w:rPr>
          <w:color w:val="333333"/>
          <w:shd w:val="clear" w:color="auto" w:fill="CBD7E3"/>
        </w:rPr>
        <w:t>Vana-Muuga tee 6</w:t>
      </w:r>
      <w:r w:rsidRPr="00C73B8E">
        <w:rPr>
          <w:color w:val="333333"/>
          <w:shd w:val="clear" w:color="auto" w:fill="CBD7E3"/>
        </w:rPr>
        <w:t>, 74120</w:t>
      </w:r>
    </w:p>
    <w:p w:rsidR="00F76237" w:rsidRPr="00ED4B74" w:rsidRDefault="00F76237" w:rsidP="00F76237">
      <w:pPr>
        <w:rPr>
          <w:color w:val="FF0000"/>
        </w:rPr>
      </w:pPr>
      <w:proofErr w:type="spellStart"/>
      <w:r w:rsidRPr="007516BC">
        <w:t>Riomax</w:t>
      </w:r>
      <w:proofErr w:type="spellEnd"/>
      <w:r w:rsidRPr="007516BC">
        <w:t xml:space="preserve"> OÜ</w:t>
      </w:r>
      <w:r w:rsidR="007516BC">
        <w:t>,</w:t>
      </w:r>
      <w:r w:rsidRPr="007516BC">
        <w:t xml:space="preserve"> </w:t>
      </w:r>
      <w:hyperlink r:id="rId8" w:history="1">
        <w:r w:rsidRPr="009445A3">
          <w:rPr>
            <w:rStyle w:val="Hperlink"/>
          </w:rPr>
          <w:t>info@riomax.eu</w:t>
        </w:r>
      </w:hyperlink>
      <w:r>
        <w:rPr>
          <w:color w:val="FF0000"/>
        </w:rPr>
        <w:t xml:space="preserve"> </w:t>
      </w:r>
    </w:p>
    <w:p w:rsidR="00643D02" w:rsidRPr="001A7F75" w:rsidRDefault="00643D02" w:rsidP="00643D02"/>
    <w:p w:rsidR="006C21E4" w:rsidRPr="006C21E4" w:rsidRDefault="006C21E4" w:rsidP="006C21E4">
      <w:pPr>
        <w:rPr>
          <w:rFonts w:ascii="Arial" w:hAnsi="Arial" w:cs="Arial"/>
          <w:color w:val="000000"/>
          <w:sz w:val="18"/>
          <w:szCs w:val="18"/>
          <w:lang w:eastAsia="et-EE"/>
        </w:rPr>
      </w:pPr>
    </w:p>
    <w:p w:rsidR="006C21E4" w:rsidRPr="006C21E4" w:rsidRDefault="006C21E4" w:rsidP="006C21E4">
      <w:pPr>
        <w:rPr>
          <w:rFonts w:ascii="Arial" w:hAnsi="Arial" w:cs="Arial"/>
          <w:color w:val="000000"/>
          <w:sz w:val="18"/>
          <w:szCs w:val="18"/>
          <w:lang w:eastAsia="et-EE"/>
        </w:rPr>
      </w:pPr>
    </w:p>
    <w:p w:rsidR="002D061D" w:rsidRPr="002D061D" w:rsidRDefault="002D061D" w:rsidP="002D061D">
      <w:pPr>
        <w:rPr>
          <w:rFonts w:ascii="Arial" w:hAnsi="Arial" w:cs="Arial"/>
          <w:color w:val="000000"/>
          <w:sz w:val="18"/>
          <w:szCs w:val="18"/>
          <w:lang w:eastAsia="et-EE"/>
        </w:rPr>
      </w:pPr>
    </w:p>
    <w:p w:rsidR="002D061D" w:rsidRPr="002D061D" w:rsidRDefault="002D061D" w:rsidP="002D061D">
      <w:pPr>
        <w:rPr>
          <w:rFonts w:ascii="Arial" w:hAnsi="Arial" w:cs="Arial"/>
          <w:color w:val="000000"/>
          <w:sz w:val="18"/>
          <w:szCs w:val="18"/>
          <w:lang w:eastAsia="et-EE"/>
        </w:rPr>
      </w:pPr>
    </w:p>
    <w:p w:rsidR="0099521C" w:rsidRDefault="0099521C" w:rsidP="0099521C">
      <w:pPr>
        <w:rPr>
          <w:spacing w:val="-5"/>
        </w:rPr>
      </w:pPr>
    </w:p>
    <w:p w:rsidR="0099521C" w:rsidRDefault="0099521C" w:rsidP="0099521C">
      <w:pPr>
        <w:rPr>
          <w:spacing w:val="-5"/>
        </w:rPr>
      </w:pPr>
    </w:p>
    <w:p w:rsidR="00107945" w:rsidRDefault="00107945" w:rsidP="00A11194"/>
    <w:p w:rsidR="00A11194" w:rsidRDefault="00A11194" w:rsidP="00A11194"/>
    <w:p w:rsidR="00A11194" w:rsidRDefault="00A11194" w:rsidP="00A11194"/>
    <w:p w:rsidR="00A11194" w:rsidRDefault="00A11194" w:rsidP="00A11194"/>
    <w:p w:rsidR="00A11194" w:rsidRDefault="00A11194" w:rsidP="00A11194"/>
    <w:p w:rsidR="00A11194" w:rsidRDefault="00A11194" w:rsidP="00A11194"/>
    <w:p w:rsidR="00A11194" w:rsidRDefault="00A11194" w:rsidP="00A11194"/>
    <w:p w:rsidR="00A11194" w:rsidRDefault="00A11194" w:rsidP="00A11194"/>
    <w:p w:rsidR="00EA45CC" w:rsidRPr="00BB36D5" w:rsidRDefault="00EA45CC" w:rsidP="00EA45CC">
      <w:pPr>
        <w:rPr>
          <w:bCs/>
          <w:color w:val="000000"/>
          <w:shd w:val="clear" w:color="auto" w:fill="FFFFFF"/>
        </w:rPr>
      </w:pPr>
    </w:p>
    <w:p w:rsidR="00EA45CC" w:rsidRDefault="00EA45CC" w:rsidP="00EA45CC">
      <w:pPr>
        <w:rPr>
          <w:color w:val="333333"/>
          <w:lang w:eastAsia="et-EE"/>
        </w:rPr>
      </w:pPr>
    </w:p>
    <w:p w:rsidR="00F1097D" w:rsidRDefault="00F1097D" w:rsidP="004B732B"/>
    <w:p w:rsidR="00F1097D" w:rsidRDefault="00F1097D" w:rsidP="004B732B"/>
    <w:p w:rsidR="00F1097D" w:rsidRDefault="00F1097D" w:rsidP="004B732B"/>
    <w:p w:rsidR="00B00B4D" w:rsidRPr="00EA68A2" w:rsidRDefault="00B00B4D" w:rsidP="00DB1E84"/>
    <w:sectPr w:rsidR="00B00B4D" w:rsidRPr="00EA68A2" w:rsidSect="00C06ADD">
      <w:pgSz w:w="11906" w:h="16838" w:code="9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33424"/>
    <w:multiLevelType w:val="hybridMultilevel"/>
    <w:tmpl w:val="17FA3428"/>
    <w:lvl w:ilvl="0" w:tplc="B404A2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D"/>
    <w:rsid w:val="000007C4"/>
    <w:rsid w:val="0000160F"/>
    <w:rsid w:val="00002113"/>
    <w:rsid w:val="0000391D"/>
    <w:rsid w:val="00007BB4"/>
    <w:rsid w:val="000104B1"/>
    <w:rsid w:val="00010503"/>
    <w:rsid w:val="00013A60"/>
    <w:rsid w:val="000146F9"/>
    <w:rsid w:val="00014EE2"/>
    <w:rsid w:val="00025403"/>
    <w:rsid w:val="00025512"/>
    <w:rsid w:val="00032428"/>
    <w:rsid w:val="0003522C"/>
    <w:rsid w:val="0003693A"/>
    <w:rsid w:val="000416EF"/>
    <w:rsid w:val="0004291D"/>
    <w:rsid w:val="00042C76"/>
    <w:rsid w:val="00042F17"/>
    <w:rsid w:val="000530D0"/>
    <w:rsid w:val="00065811"/>
    <w:rsid w:val="00065937"/>
    <w:rsid w:val="00066C97"/>
    <w:rsid w:val="00071FA3"/>
    <w:rsid w:val="00092795"/>
    <w:rsid w:val="00094107"/>
    <w:rsid w:val="000945C9"/>
    <w:rsid w:val="00095DA5"/>
    <w:rsid w:val="00097FA9"/>
    <w:rsid w:val="000A4FD8"/>
    <w:rsid w:val="000B7AF0"/>
    <w:rsid w:val="000C2A93"/>
    <w:rsid w:val="000C793F"/>
    <w:rsid w:val="000D0BDB"/>
    <w:rsid w:val="000F54CE"/>
    <w:rsid w:val="000F5D14"/>
    <w:rsid w:val="00102A12"/>
    <w:rsid w:val="0010365C"/>
    <w:rsid w:val="001045AE"/>
    <w:rsid w:val="00107837"/>
    <w:rsid w:val="00107945"/>
    <w:rsid w:val="00111393"/>
    <w:rsid w:val="00112E2C"/>
    <w:rsid w:val="00112EA6"/>
    <w:rsid w:val="0011372D"/>
    <w:rsid w:val="001143A7"/>
    <w:rsid w:val="00114F5E"/>
    <w:rsid w:val="00115868"/>
    <w:rsid w:val="00115D1B"/>
    <w:rsid w:val="001234C2"/>
    <w:rsid w:val="0012449A"/>
    <w:rsid w:val="0013313A"/>
    <w:rsid w:val="001508E3"/>
    <w:rsid w:val="001522E4"/>
    <w:rsid w:val="00155687"/>
    <w:rsid w:val="00155696"/>
    <w:rsid w:val="001572DB"/>
    <w:rsid w:val="00161404"/>
    <w:rsid w:val="001729BB"/>
    <w:rsid w:val="00175273"/>
    <w:rsid w:val="00175C32"/>
    <w:rsid w:val="00180CAA"/>
    <w:rsid w:val="00184D22"/>
    <w:rsid w:val="001963B7"/>
    <w:rsid w:val="0019670D"/>
    <w:rsid w:val="001A03AF"/>
    <w:rsid w:val="001A1127"/>
    <w:rsid w:val="001A15E1"/>
    <w:rsid w:val="001A3813"/>
    <w:rsid w:val="001A65CD"/>
    <w:rsid w:val="001A7F75"/>
    <w:rsid w:val="001B1AB9"/>
    <w:rsid w:val="001B253B"/>
    <w:rsid w:val="001B47AD"/>
    <w:rsid w:val="001C3B2A"/>
    <w:rsid w:val="001C65E9"/>
    <w:rsid w:val="001D1BBC"/>
    <w:rsid w:val="001D3EF6"/>
    <w:rsid w:val="001D43E5"/>
    <w:rsid w:val="001D4DCF"/>
    <w:rsid w:val="001D5713"/>
    <w:rsid w:val="001E3405"/>
    <w:rsid w:val="00207A2F"/>
    <w:rsid w:val="00217577"/>
    <w:rsid w:val="00225602"/>
    <w:rsid w:val="0022774B"/>
    <w:rsid w:val="002310A6"/>
    <w:rsid w:val="002318DC"/>
    <w:rsid w:val="002354DA"/>
    <w:rsid w:val="00242452"/>
    <w:rsid w:val="002444DF"/>
    <w:rsid w:val="0024595B"/>
    <w:rsid w:val="00246586"/>
    <w:rsid w:val="00251E72"/>
    <w:rsid w:val="00254677"/>
    <w:rsid w:val="00255DBC"/>
    <w:rsid w:val="002563AA"/>
    <w:rsid w:val="002566CD"/>
    <w:rsid w:val="0026338C"/>
    <w:rsid w:val="002651C9"/>
    <w:rsid w:val="00270A5A"/>
    <w:rsid w:val="002714C9"/>
    <w:rsid w:val="00273701"/>
    <w:rsid w:val="00274DE7"/>
    <w:rsid w:val="00276D6F"/>
    <w:rsid w:val="00277DB1"/>
    <w:rsid w:val="00284A0E"/>
    <w:rsid w:val="0029434C"/>
    <w:rsid w:val="00295439"/>
    <w:rsid w:val="00296D15"/>
    <w:rsid w:val="002A3F59"/>
    <w:rsid w:val="002B67E0"/>
    <w:rsid w:val="002B6BD3"/>
    <w:rsid w:val="002C46C8"/>
    <w:rsid w:val="002C63B2"/>
    <w:rsid w:val="002D061D"/>
    <w:rsid w:val="002D2885"/>
    <w:rsid w:val="002D5DD3"/>
    <w:rsid w:val="002F4CE9"/>
    <w:rsid w:val="002F68A1"/>
    <w:rsid w:val="00301326"/>
    <w:rsid w:val="00301593"/>
    <w:rsid w:val="003021C8"/>
    <w:rsid w:val="0030229C"/>
    <w:rsid w:val="0030233A"/>
    <w:rsid w:val="0030780B"/>
    <w:rsid w:val="00325A1E"/>
    <w:rsid w:val="003268E2"/>
    <w:rsid w:val="00333785"/>
    <w:rsid w:val="00336655"/>
    <w:rsid w:val="00341225"/>
    <w:rsid w:val="003443E0"/>
    <w:rsid w:val="00346903"/>
    <w:rsid w:val="00346ECA"/>
    <w:rsid w:val="00347E70"/>
    <w:rsid w:val="003520B1"/>
    <w:rsid w:val="00352BAE"/>
    <w:rsid w:val="00352E9B"/>
    <w:rsid w:val="00354A83"/>
    <w:rsid w:val="003638BA"/>
    <w:rsid w:val="0036682C"/>
    <w:rsid w:val="00370151"/>
    <w:rsid w:val="0037142D"/>
    <w:rsid w:val="003723A2"/>
    <w:rsid w:val="003729AA"/>
    <w:rsid w:val="0037348C"/>
    <w:rsid w:val="00374DAB"/>
    <w:rsid w:val="00374F06"/>
    <w:rsid w:val="00376011"/>
    <w:rsid w:val="00380970"/>
    <w:rsid w:val="00386A6D"/>
    <w:rsid w:val="003872E7"/>
    <w:rsid w:val="003873EA"/>
    <w:rsid w:val="00392F7C"/>
    <w:rsid w:val="00396005"/>
    <w:rsid w:val="0039626E"/>
    <w:rsid w:val="003A0C33"/>
    <w:rsid w:val="003A31CA"/>
    <w:rsid w:val="003A36DB"/>
    <w:rsid w:val="003A75F0"/>
    <w:rsid w:val="003B15C5"/>
    <w:rsid w:val="003B249A"/>
    <w:rsid w:val="003B5901"/>
    <w:rsid w:val="003B5CA0"/>
    <w:rsid w:val="003B60C1"/>
    <w:rsid w:val="003B7F07"/>
    <w:rsid w:val="003C45F1"/>
    <w:rsid w:val="003C5997"/>
    <w:rsid w:val="003C6A27"/>
    <w:rsid w:val="003D3441"/>
    <w:rsid w:val="003E1361"/>
    <w:rsid w:val="003E2BDD"/>
    <w:rsid w:val="003F3733"/>
    <w:rsid w:val="003F3BCC"/>
    <w:rsid w:val="003F3F77"/>
    <w:rsid w:val="003F6FF8"/>
    <w:rsid w:val="00401704"/>
    <w:rsid w:val="004025BB"/>
    <w:rsid w:val="00407D36"/>
    <w:rsid w:val="00420CA9"/>
    <w:rsid w:val="00431C92"/>
    <w:rsid w:val="004330B7"/>
    <w:rsid w:val="00433394"/>
    <w:rsid w:val="0043545D"/>
    <w:rsid w:val="00435C5F"/>
    <w:rsid w:val="0043625A"/>
    <w:rsid w:val="0043796E"/>
    <w:rsid w:val="00441E8E"/>
    <w:rsid w:val="0044335F"/>
    <w:rsid w:val="00444D4C"/>
    <w:rsid w:val="0044692F"/>
    <w:rsid w:val="00450ADA"/>
    <w:rsid w:val="00451CC9"/>
    <w:rsid w:val="00453F44"/>
    <w:rsid w:val="004628BC"/>
    <w:rsid w:val="00463476"/>
    <w:rsid w:val="004671AD"/>
    <w:rsid w:val="00481C70"/>
    <w:rsid w:val="00484FD6"/>
    <w:rsid w:val="004937D4"/>
    <w:rsid w:val="00497679"/>
    <w:rsid w:val="00497E6D"/>
    <w:rsid w:val="004A5164"/>
    <w:rsid w:val="004A530D"/>
    <w:rsid w:val="004A5364"/>
    <w:rsid w:val="004A6345"/>
    <w:rsid w:val="004B0496"/>
    <w:rsid w:val="004B234A"/>
    <w:rsid w:val="004B3A72"/>
    <w:rsid w:val="004B4296"/>
    <w:rsid w:val="004B732B"/>
    <w:rsid w:val="004C0476"/>
    <w:rsid w:val="004C162B"/>
    <w:rsid w:val="004C25F5"/>
    <w:rsid w:val="004C507F"/>
    <w:rsid w:val="004C5F4A"/>
    <w:rsid w:val="004D155F"/>
    <w:rsid w:val="004D3A36"/>
    <w:rsid w:val="004E74BB"/>
    <w:rsid w:val="004F7721"/>
    <w:rsid w:val="0050193B"/>
    <w:rsid w:val="00510F63"/>
    <w:rsid w:val="00513744"/>
    <w:rsid w:val="005233DD"/>
    <w:rsid w:val="005313F3"/>
    <w:rsid w:val="00532B6B"/>
    <w:rsid w:val="00540D8E"/>
    <w:rsid w:val="00541B08"/>
    <w:rsid w:val="00541D05"/>
    <w:rsid w:val="00541EDB"/>
    <w:rsid w:val="00543A2B"/>
    <w:rsid w:val="00550641"/>
    <w:rsid w:val="0055222C"/>
    <w:rsid w:val="00552C96"/>
    <w:rsid w:val="005571FE"/>
    <w:rsid w:val="00560528"/>
    <w:rsid w:val="005635FD"/>
    <w:rsid w:val="00566AA6"/>
    <w:rsid w:val="00571345"/>
    <w:rsid w:val="00571FCF"/>
    <w:rsid w:val="00572A46"/>
    <w:rsid w:val="00572A8D"/>
    <w:rsid w:val="005875ED"/>
    <w:rsid w:val="005A1812"/>
    <w:rsid w:val="005A271B"/>
    <w:rsid w:val="005B0534"/>
    <w:rsid w:val="005B422E"/>
    <w:rsid w:val="005B6210"/>
    <w:rsid w:val="005B69D8"/>
    <w:rsid w:val="005B781A"/>
    <w:rsid w:val="005D0AFB"/>
    <w:rsid w:val="005D5681"/>
    <w:rsid w:val="005D7D33"/>
    <w:rsid w:val="005E4ACD"/>
    <w:rsid w:val="005E4D77"/>
    <w:rsid w:val="005F761D"/>
    <w:rsid w:val="005F7F08"/>
    <w:rsid w:val="006000C7"/>
    <w:rsid w:val="00601862"/>
    <w:rsid w:val="0060208C"/>
    <w:rsid w:val="00604B94"/>
    <w:rsid w:val="00616D21"/>
    <w:rsid w:val="00617432"/>
    <w:rsid w:val="00623614"/>
    <w:rsid w:val="0062377A"/>
    <w:rsid w:val="00641536"/>
    <w:rsid w:val="00643D02"/>
    <w:rsid w:val="00644CBA"/>
    <w:rsid w:val="006524F9"/>
    <w:rsid w:val="006534F1"/>
    <w:rsid w:val="00657231"/>
    <w:rsid w:val="00664528"/>
    <w:rsid w:val="00671061"/>
    <w:rsid w:val="006731D5"/>
    <w:rsid w:val="0067343F"/>
    <w:rsid w:val="00676929"/>
    <w:rsid w:val="00680D1E"/>
    <w:rsid w:val="00681138"/>
    <w:rsid w:val="00684A03"/>
    <w:rsid w:val="00691160"/>
    <w:rsid w:val="0069408F"/>
    <w:rsid w:val="006947DF"/>
    <w:rsid w:val="006952B5"/>
    <w:rsid w:val="00696729"/>
    <w:rsid w:val="006A13B7"/>
    <w:rsid w:val="006A4544"/>
    <w:rsid w:val="006A53AA"/>
    <w:rsid w:val="006C21E4"/>
    <w:rsid w:val="006C3203"/>
    <w:rsid w:val="006C63A2"/>
    <w:rsid w:val="006C6CF4"/>
    <w:rsid w:val="006D1CAE"/>
    <w:rsid w:val="006D1E8D"/>
    <w:rsid w:val="006D60FF"/>
    <w:rsid w:val="006E3CC8"/>
    <w:rsid w:val="006E6D4F"/>
    <w:rsid w:val="006F0780"/>
    <w:rsid w:val="00702AB6"/>
    <w:rsid w:val="0070388D"/>
    <w:rsid w:val="00710850"/>
    <w:rsid w:val="00710D38"/>
    <w:rsid w:val="00710E3B"/>
    <w:rsid w:val="00711C6C"/>
    <w:rsid w:val="00720995"/>
    <w:rsid w:val="0073151E"/>
    <w:rsid w:val="00736EEC"/>
    <w:rsid w:val="007504AE"/>
    <w:rsid w:val="007516BC"/>
    <w:rsid w:val="00751E0E"/>
    <w:rsid w:val="00753F7B"/>
    <w:rsid w:val="00762A77"/>
    <w:rsid w:val="00766AC5"/>
    <w:rsid w:val="007711FD"/>
    <w:rsid w:val="0077198F"/>
    <w:rsid w:val="00773F29"/>
    <w:rsid w:val="007769BB"/>
    <w:rsid w:val="007828DA"/>
    <w:rsid w:val="00785255"/>
    <w:rsid w:val="00786756"/>
    <w:rsid w:val="007905B9"/>
    <w:rsid w:val="007929A6"/>
    <w:rsid w:val="007935FA"/>
    <w:rsid w:val="00795084"/>
    <w:rsid w:val="00796AC1"/>
    <w:rsid w:val="007A1D67"/>
    <w:rsid w:val="007A4800"/>
    <w:rsid w:val="007A7932"/>
    <w:rsid w:val="007A7E0E"/>
    <w:rsid w:val="007D45A4"/>
    <w:rsid w:val="007E1CED"/>
    <w:rsid w:val="007F1ABD"/>
    <w:rsid w:val="007F2381"/>
    <w:rsid w:val="007F437D"/>
    <w:rsid w:val="0080113C"/>
    <w:rsid w:val="00802F34"/>
    <w:rsid w:val="0080520E"/>
    <w:rsid w:val="00806631"/>
    <w:rsid w:val="00807EB7"/>
    <w:rsid w:val="0081019B"/>
    <w:rsid w:val="00815DD7"/>
    <w:rsid w:val="00827F5E"/>
    <w:rsid w:val="00832A9D"/>
    <w:rsid w:val="00835AB9"/>
    <w:rsid w:val="00836429"/>
    <w:rsid w:val="00852C1B"/>
    <w:rsid w:val="00853B65"/>
    <w:rsid w:val="00854740"/>
    <w:rsid w:val="0086604E"/>
    <w:rsid w:val="00871717"/>
    <w:rsid w:val="0087357D"/>
    <w:rsid w:val="0087538A"/>
    <w:rsid w:val="008912DD"/>
    <w:rsid w:val="00895DC9"/>
    <w:rsid w:val="00896875"/>
    <w:rsid w:val="00896F04"/>
    <w:rsid w:val="008A09CB"/>
    <w:rsid w:val="008A269F"/>
    <w:rsid w:val="008A5B78"/>
    <w:rsid w:val="008A5D0D"/>
    <w:rsid w:val="008B00E3"/>
    <w:rsid w:val="008B373A"/>
    <w:rsid w:val="008B43C8"/>
    <w:rsid w:val="008C083D"/>
    <w:rsid w:val="008C3E81"/>
    <w:rsid w:val="008C5EDF"/>
    <w:rsid w:val="008C73F8"/>
    <w:rsid w:val="008D78D3"/>
    <w:rsid w:val="008E0AC5"/>
    <w:rsid w:val="008E2549"/>
    <w:rsid w:val="008F1D44"/>
    <w:rsid w:val="0090287F"/>
    <w:rsid w:val="009062D3"/>
    <w:rsid w:val="00920399"/>
    <w:rsid w:val="00933C10"/>
    <w:rsid w:val="00933C3F"/>
    <w:rsid w:val="0095134E"/>
    <w:rsid w:val="00953EAC"/>
    <w:rsid w:val="009543AC"/>
    <w:rsid w:val="009561D7"/>
    <w:rsid w:val="00960DEC"/>
    <w:rsid w:val="0096220D"/>
    <w:rsid w:val="00965333"/>
    <w:rsid w:val="00965355"/>
    <w:rsid w:val="009663A9"/>
    <w:rsid w:val="00967984"/>
    <w:rsid w:val="00970AB8"/>
    <w:rsid w:val="009710BA"/>
    <w:rsid w:val="00981229"/>
    <w:rsid w:val="00991A6B"/>
    <w:rsid w:val="0099259C"/>
    <w:rsid w:val="00992FA4"/>
    <w:rsid w:val="0099521C"/>
    <w:rsid w:val="0099621F"/>
    <w:rsid w:val="00996C6C"/>
    <w:rsid w:val="00997AD6"/>
    <w:rsid w:val="009A6822"/>
    <w:rsid w:val="009A6F90"/>
    <w:rsid w:val="009B7125"/>
    <w:rsid w:val="009C0103"/>
    <w:rsid w:val="009C05EE"/>
    <w:rsid w:val="009C1008"/>
    <w:rsid w:val="009C38D3"/>
    <w:rsid w:val="009C3EF8"/>
    <w:rsid w:val="009C556D"/>
    <w:rsid w:val="009D066F"/>
    <w:rsid w:val="009D6015"/>
    <w:rsid w:val="009E3D51"/>
    <w:rsid w:val="009F0CBF"/>
    <w:rsid w:val="009F26F7"/>
    <w:rsid w:val="009F5F72"/>
    <w:rsid w:val="009F74C3"/>
    <w:rsid w:val="00A00D83"/>
    <w:rsid w:val="00A01DCF"/>
    <w:rsid w:val="00A0320B"/>
    <w:rsid w:val="00A05F52"/>
    <w:rsid w:val="00A07290"/>
    <w:rsid w:val="00A0798C"/>
    <w:rsid w:val="00A10947"/>
    <w:rsid w:val="00A10A78"/>
    <w:rsid w:val="00A11194"/>
    <w:rsid w:val="00A133AA"/>
    <w:rsid w:val="00A157F6"/>
    <w:rsid w:val="00A21204"/>
    <w:rsid w:val="00A218B9"/>
    <w:rsid w:val="00A2606A"/>
    <w:rsid w:val="00A32AE3"/>
    <w:rsid w:val="00A330D1"/>
    <w:rsid w:val="00A46E34"/>
    <w:rsid w:val="00A474F8"/>
    <w:rsid w:val="00A5040B"/>
    <w:rsid w:val="00A54F94"/>
    <w:rsid w:val="00A5670C"/>
    <w:rsid w:val="00A56773"/>
    <w:rsid w:val="00A600C0"/>
    <w:rsid w:val="00A600F1"/>
    <w:rsid w:val="00A62742"/>
    <w:rsid w:val="00A628D3"/>
    <w:rsid w:val="00A63353"/>
    <w:rsid w:val="00A6594A"/>
    <w:rsid w:val="00A66014"/>
    <w:rsid w:val="00A70D0E"/>
    <w:rsid w:val="00A73E7A"/>
    <w:rsid w:val="00A74907"/>
    <w:rsid w:val="00A74DCF"/>
    <w:rsid w:val="00A756F8"/>
    <w:rsid w:val="00A77CE2"/>
    <w:rsid w:val="00A80445"/>
    <w:rsid w:val="00A823AB"/>
    <w:rsid w:val="00A852B4"/>
    <w:rsid w:val="00A93105"/>
    <w:rsid w:val="00AA3DAE"/>
    <w:rsid w:val="00AA7D39"/>
    <w:rsid w:val="00AA7F9D"/>
    <w:rsid w:val="00AB1089"/>
    <w:rsid w:val="00AB2D3C"/>
    <w:rsid w:val="00AB3CD9"/>
    <w:rsid w:val="00AB4F02"/>
    <w:rsid w:val="00AB5508"/>
    <w:rsid w:val="00AC6CF0"/>
    <w:rsid w:val="00AC7FB2"/>
    <w:rsid w:val="00AD19A5"/>
    <w:rsid w:val="00AD55DA"/>
    <w:rsid w:val="00AE0DA9"/>
    <w:rsid w:val="00AE0E1F"/>
    <w:rsid w:val="00AE4023"/>
    <w:rsid w:val="00AE5802"/>
    <w:rsid w:val="00AF0280"/>
    <w:rsid w:val="00AF1960"/>
    <w:rsid w:val="00AF3F2C"/>
    <w:rsid w:val="00B00B4D"/>
    <w:rsid w:val="00B0301E"/>
    <w:rsid w:val="00B04A56"/>
    <w:rsid w:val="00B17243"/>
    <w:rsid w:val="00B17791"/>
    <w:rsid w:val="00B21D5C"/>
    <w:rsid w:val="00B30CBA"/>
    <w:rsid w:val="00B30E28"/>
    <w:rsid w:val="00B317DD"/>
    <w:rsid w:val="00B32720"/>
    <w:rsid w:val="00B3354F"/>
    <w:rsid w:val="00B34236"/>
    <w:rsid w:val="00B34C8B"/>
    <w:rsid w:val="00B34CF0"/>
    <w:rsid w:val="00B364B0"/>
    <w:rsid w:val="00B41B04"/>
    <w:rsid w:val="00B42CDD"/>
    <w:rsid w:val="00B4428E"/>
    <w:rsid w:val="00B463D1"/>
    <w:rsid w:val="00B46D12"/>
    <w:rsid w:val="00B475CC"/>
    <w:rsid w:val="00B47FA6"/>
    <w:rsid w:val="00B5138E"/>
    <w:rsid w:val="00B52471"/>
    <w:rsid w:val="00B6224F"/>
    <w:rsid w:val="00B73451"/>
    <w:rsid w:val="00B74E35"/>
    <w:rsid w:val="00B76E83"/>
    <w:rsid w:val="00B8131D"/>
    <w:rsid w:val="00B81AFC"/>
    <w:rsid w:val="00B961AA"/>
    <w:rsid w:val="00BA17DC"/>
    <w:rsid w:val="00BB0B8D"/>
    <w:rsid w:val="00BB2CE2"/>
    <w:rsid w:val="00BB65C7"/>
    <w:rsid w:val="00BC4230"/>
    <w:rsid w:val="00BC4694"/>
    <w:rsid w:val="00BC4DB5"/>
    <w:rsid w:val="00BC50AB"/>
    <w:rsid w:val="00BE4852"/>
    <w:rsid w:val="00BE4DD0"/>
    <w:rsid w:val="00BF3CDE"/>
    <w:rsid w:val="00BF4756"/>
    <w:rsid w:val="00C00653"/>
    <w:rsid w:val="00C028AB"/>
    <w:rsid w:val="00C06695"/>
    <w:rsid w:val="00C06ADD"/>
    <w:rsid w:val="00C07752"/>
    <w:rsid w:val="00C13B8B"/>
    <w:rsid w:val="00C15741"/>
    <w:rsid w:val="00C17D49"/>
    <w:rsid w:val="00C20E7C"/>
    <w:rsid w:val="00C25505"/>
    <w:rsid w:val="00C30B21"/>
    <w:rsid w:val="00C317F2"/>
    <w:rsid w:val="00C322C9"/>
    <w:rsid w:val="00C37064"/>
    <w:rsid w:val="00C41BA4"/>
    <w:rsid w:val="00C50566"/>
    <w:rsid w:val="00C55F69"/>
    <w:rsid w:val="00C55FF6"/>
    <w:rsid w:val="00C71CA9"/>
    <w:rsid w:val="00C770BE"/>
    <w:rsid w:val="00C80B49"/>
    <w:rsid w:val="00C92319"/>
    <w:rsid w:val="00C93183"/>
    <w:rsid w:val="00C94555"/>
    <w:rsid w:val="00C9669F"/>
    <w:rsid w:val="00CA287A"/>
    <w:rsid w:val="00CA2D34"/>
    <w:rsid w:val="00CA7828"/>
    <w:rsid w:val="00CB38ED"/>
    <w:rsid w:val="00CB40DF"/>
    <w:rsid w:val="00CB74F6"/>
    <w:rsid w:val="00CD1F8F"/>
    <w:rsid w:val="00CD2137"/>
    <w:rsid w:val="00CD2B97"/>
    <w:rsid w:val="00CD67AA"/>
    <w:rsid w:val="00CE297A"/>
    <w:rsid w:val="00CF5071"/>
    <w:rsid w:val="00D021D8"/>
    <w:rsid w:val="00D028D4"/>
    <w:rsid w:val="00D03A89"/>
    <w:rsid w:val="00D15B3A"/>
    <w:rsid w:val="00D2215D"/>
    <w:rsid w:val="00D25470"/>
    <w:rsid w:val="00D27898"/>
    <w:rsid w:val="00D35180"/>
    <w:rsid w:val="00D5027A"/>
    <w:rsid w:val="00D5183C"/>
    <w:rsid w:val="00D5546F"/>
    <w:rsid w:val="00D617FC"/>
    <w:rsid w:val="00D6241C"/>
    <w:rsid w:val="00D666C4"/>
    <w:rsid w:val="00D670DB"/>
    <w:rsid w:val="00D712AB"/>
    <w:rsid w:val="00D738D3"/>
    <w:rsid w:val="00D76B67"/>
    <w:rsid w:val="00D81092"/>
    <w:rsid w:val="00D839E0"/>
    <w:rsid w:val="00D83D33"/>
    <w:rsid w:val="00D90B39"/>
    <w:rsid w:val="00D94E7A"/>
    <w:rsid w:val="00D96BDF"/>
    <w:rsid w:val="00D96E07"/>
    <w:rsid w:val="00DA05CC"/>
    <w:rsid w:val="00DA2C37"/>
    <w:rsid w:val="00DA3B1A"/>
    <w:rsid w:val="00DB02B2"/>
    <w:rsid w:val="00DB1E20"/>
    <w:rsid w:val="00DB1E84"/>
    <w:rsid w:val="00DD012B"/>
    <w:rsid w:val="00DD30C3"/>
    <w:rsid w:val="00DD468E"/>
    <w:rsid w:val="00DD5B20"/>
    <w:rsid w:val="00DE0BA2"/>
    <w:rsid w:val="00DE4324"/>
    <w:rsid w:val="00DF02D3"/>
    <w:rsid w:val="00DF2AC4"/>
    <w:rsid w:val="00DF37FE"/>
    <w:rsid w:val="00DF763F"/>
    <w:rsid w:val="00E01984"/>
    <w:rsid w:val="00E02676"/>
    <w:rsid w:val="00E13021"/>
    <w:rsid w:val="00E13306"/>
    <w:rsid w:val="00E13E91"/>
    <w:rsid w:val="00E21CD4"/>
    <w:rsid w:val="00E2470D"/>
    <w:rsid w:val="00E24C78"/>
    <w:rsid w:val="00E33911"/>
    <w:rsid w:val="00E40EAD"/>
    <w:rsid w:val="00E51895"/>
    <w:rsid w:val="00E52A1F"/>
    <w:rsid w:val="00E54F7F"/>
    <w:rsid w:val="00E57F34"/>
    <w:rsid w:val="00E61F8E"/>
    <w:rsid w:val="00E64768"/>
    <w:rsid w:val="00E7040A"/>
    <w:rsid w:val="00E764B2"/>
    <w:rsid w:val="00E7672D"/>
    <w:rsid w:val="00E80915"/>
    <w:rsid w:val="00E82F08"/>
    <w:rsid w:val="00E84132"/>
    <w:rsid w:val="00E84854"/>
    <w:rsid w:val="00E848CB"/>
    <w:rsid w:val="00E85AEC"/>
    <w:rsid w:val="00E90CF4"/>
    <w:rsid w:val="00E9603F"/>
    <w:rsid w:val="00EA0544"/>
    <w:rsid w:val="00EA29E7"/>
    <w:rsid w:val="00EA45CC"/>
    <w:rsid w:val="00EA68A2"/>
    <w:rsid w:val="00EA6DA4"/>
    <w:rsid w:val="00EB06E9"/>
    <w:rsid w:val="00EB5B75"/>
    <w:rsid w:val="00EC3FD5"/>
    <w:rsid w:val="00ED623B"/>
    <w:rsid w:val="00ED6480"/>
    <w:rsid w:val="00ED689A"/>
    <w:rsid w:val="00ED6FE1"/>
    <w:rsid w:val="00EE24CF"/>
    <w:rsid w:val="00EE4BC9"/>
    <w:rsid w:val="00EE5EA4"/>
    <w:rsid w:val="00EF0A36"/>
    <w:rsid w:val="00EF1666"/>
    <w:rsid w:val="00F00077"/>
    <w:rsid w:val="00F1097D"/>
    <w:rsid w:val="00F13C5E"/>
    <w:rsid w:val="00F17385"/>
    <w:rsid w:val="00F20A11"/>
    <w:rsid w:val="00F336C0"/>
    <w:rsid w:val="00F36852"/>
    <w:rsid w:val="00F452FF"/>
    <w:rsid w:val="00F46203"/>
    <w:rsid w:val="00F51585"/>
    <w:rsid w:val="00F517E8"/>
    <w:rsid w:val="00F51F42"/>
    <w:rsid w:val="00F61F92"/>
    <w:rsid w:val="00F63E2F"/>
    <w:rsid w:val="00F64A2B"/>
    <w:rsid w:val="00F651BC"/>
    <w:rsid w:val="00F7134E"/>
    <w:rsid w:val="00F76237"/>
    <w:rsid w:val="00F8182A"/>
    <w:rsid w:val="00F82A00"/>
    <w:rsid w:val="00F86049"/>
    <w:rsid w:val="00F9227D"/>
    <w:rsid w:val="00F93152"/>
    <w:rsid w:val="00F96B3B"/>
    <w:rsid w:val="00FA3165"/>
    <w:rsid w:val="00FB40B1"/>
    <w:rsid w:val="00FB53A6"/>
    <w:rsid w:val="00FB67F3"/>
    <w:rsid w:val="00FC0573"/>
    <w:rsid w:val="00FC0A0C"/>
    <w:rsid w:val="00FE3C5D"/>
    <w:rsid w:val="00FE55B2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3A592-3160-4BF2-B660-B2557C2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000000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A530D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semiHidden/>
    <w:rsid w:val="004A530D"/>
    <w:rPr>
      <w:color w:val="0000FF"/>
      <w:u w:val="single"/>
    </w:rPr>
  </w:style>
  <w:style w:type="character" w:customStyle="1" w:styleId="apple-style-span">
    <w:name w:val="apple-style-span"/>
    <w:basedOn w:val="Liguvaikefont"/>
    <w:rsid w:val="008D78D3"/>
  </w:style>
  <w:style w:type="character" w:customStyle="1" w:styleId="apple-converted-space">
    <w:name w:val="apple-converted-space"/>
    <w:basedOn w:val="Liguvaikefont"/>
    <w:rsid w:val="002C46C8"/>
  </w:style>
  <w:style w:type="paragraph" w:styleId="Loendilik">
    <w:name w:val="List Paragraph"/>
    <w:basedOn w:val="Normaallaad"/>
    <w:uiPriority w:val="34"/>
    <w:qFormat/>
    <w:rsid w:val="001614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Liguvaikefont"/>
    <w:rsid w:val="00354A83"/>
  </w:style>
  <w:style w:type="paragraph" w:styleId="Lihttekst">
    <w:name w:val="Plain Text"/>
    <w:basedOn w:val="Normaallaad"/>
    <w:link w:val="LihttekstMrk"/>
    <w:uiPriority w:val="99"/>
    <w:unhideWhenUsed/>
    <w:rsid w:val="00092795"/>
    <w:rPr>
      <w:rFonts w:eastAsiaTheme="minorHAnsi" w:cs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092795"/>
    <w:rPr>
      <w:rFonts w:ascii="Times New Roman" w:hAnsi="Times New Roman" w:cs="Consolas"/>
      <w:color w:val="auto"/>
      <w:szCs w:val="21"/>
    </w:rPr>
  </w:style>
  <w:style w:type="character" w:customStyle="1" w:styleId="xforms-control">
    <w:name w:val="xforms-control"/>
    <w:basedOn w:val="Liguvaikefont"/>
    <w:rsid w:val="00920399"/>
  </w:style>
  <w:style w:type="character" w:customStyle="1" w:styleId="js63ol">
    <w:name w:val="js63ol"/>
    <w:basedOn w:val="Liguvaikefont"/>
    <w:rsid w:val="00E57F3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310A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310A6"/>
    <w:rPr>
      <w:rFonts w:ascii="Segoe UI" w:eastAsia="Times New Roman" w:hAnsi="Segoe UI" w:cs="Segoe UI"/>
      <w:color w:val="auto"/>
      <w:sz w:val="18"/>
      <w:szCs w:val="18"/>
    </w:rPr>
  </w:style>
  <w:style w:type="paragraph" w:styleId="Vahedeta">
    <w:name w:val="No Spacing"/>
    <w:link w:val="VahedetaMrk"/>
    <w:uiPriority w:val="1"/>
    <w:qFormat/>
    <w:rsid w:val="00A11194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customStyle="1" w:styleId="VahedetaMrk">
    <w:name w:val="Vahedeta Märk"/>
    <w:basedOn w:val="Liguvaikefont"/>
    <w:link w:val="Vahedeta"/>
    <w:uiPriority w:val="1"/>
    <w:rsid w:val="00A11194"/>
    <w:rPr>
      <w:rFonts w:ascii="Times New Roman" w:eastAsia="Times New Roman" w:hAnsi="Times New Roman"/>
      <w:color w:val="auto"/>
    </w:rPr>
  </w:style>
  <w:style w:type="character" w:styleId="Klastatudhperlink">
    <w:name w:val="FollowedHyperlink"/>
    <w:basedOn w:val="Liguvaikefont"/>
    <w:uiPriority w:val="99"/>
    <w:semiHidden/>
    <w:unhideWhenUsed/>
    <w:rsid w:val="00991A6B"/>
    <w:rPr>
      <w:color w:val="800080" w:themeColor="followedHyperlink"/>
      <w:u w:val="single"/>
    </w:rPr>
  </w:style>
  <w:style w:type="paragraph" w:styleId="Kehatekst">
    <w:name w:val="Body Text"/>
    <w:basedOn w:val="Normaallaad"/>
    <w:link w:val="KehatekstMrk"/>
    <w:semiHidden/>
    <w:rsid w:val="00616D21"/>
    <w:pPr>
      <w:jc w:val="both"/>
    </w:pPr>
    <w:rPr>
      <w:noProof/>
      <w:sz w:val="28"/>
      <w:lang w:val="x-none"/>
    </w:rPr>
  </w:style>
  <w:style w:type="character" w:customStyle="1" w:styleId="KehatekstMrk">
    <w:name w:val="Kehatekst Märk"/>
    <w:basedOn w:val="Liguvaikefont"/>
    <w:link w:val="Kehatekst"/>
    <w:semiHidden/>
    <w:rsid w:val="00616D21"/>
    <w:rPr>
      <w:rFonts w:ascii="Times New Roman" w:eastAsia="Times New Roman" w:hAnsi="Times New Roman"/>
      <w:noProof/>
      <w:color w:val="auto"/>
      <w:sz w:val="28"/>
      <w:lang w:val="x-none"/>
    </w:rPr>
  </w:style>
  <w:style w:type="paragraph" w:styleId="Normaallaadveeb">
    <w:name w:val="Normal (Web)"/>
    <w:basedOn w:val="Normaallaad"/>
    <w:rsid w:val="00965333"/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omax.eu" TargetMode="External"/><Relationship Id="rId3" Type="http://schemas.openxmlformats.org/officeDocument/2006/relationships/styles" Target="styles.xml"/><Relationship Id="rId7" Type="http://schemas.openxmlformats.org/officeDocument/2006/relationships/hyperlink" Target="https://service.eomap.ee/joelahtmeval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oelahtme.e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B059B-30FF-4C1C-80D7-E2F1D135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gerli</dc:creator>
  <cp:lastModifiedBy>Gerli Kelk</cp:lastModifiedBy>
  <cp:revision>5</cp:revision>
  <cp:lastPrinted>2019-11-05T09:36:00Z</cp:lastPrinted>
  <dcterms:created xsi:type="dcterms:W3CDTF">2019-11-05T09:16:00Z</dcterms:created>
  <dcterms:modified xsi:type="dcterms:W3CDTF">2019-11-05T09:40:00Z</dcterms:modified>
</cp:coreProperties>
</file>